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РОССИЙСКАЯ ФЕДЕРАЦИЯ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ИРКУТСКАЯ ОБЛАСТЬ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БАЯНДАЕВСКИЙ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ОБРАЗОВАНИЕ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ТУРГЕНЕВКА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№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«15»    2016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года                                                          с. Тургеневка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квартиры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основании заявления гражданина Лебедева Иннокентия Ильича предоставить ему  3-х комнатную квартиру общей площадью 65,0 кв.м., по адресу: Иркутская область, Баяндаевский район,  с. Тургеневка, ул. Школьная, д. 5, кв.2 на условиях социального найма.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Заключить с гр. Лебедевым И.И. договор социального найма на указанную квартиру.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Тургеневка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С.В. Недосекина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